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2CE1" w14:textId="77777777" w:rsidR="004E0879" w:rsidRDefault="004E0879" w:rsidP="004E0879">
      <w:pPr>
        <w:spacing w:before="100" w:beforeAutospacing="1" w:after="100" w:afterAutospacing="1"/>
        <w:ind w:left="720"/>
        <w:jc w:val="center"/>
      </w:pPr>
      <w:r>
        <w:t>Biography</w:t>
      </w:r>
    </w:p>
    <w:p w14:paraId="13A1E6E4" w14:textId="2A9E9F2B" w:rsidR="004E0879" w:rsidRDefault="004E0879" w:rsidP="004E0879">
      <w:pPr>
        <w:spacing w:before="100" w:beforeAutospacing="1" w:after="100" w:afterAutospacing="1"/>
        <w:ind w:left="720"/>
        <w:jc w:val="center"/>
      </w:pPr>
      <w:r>
        <w:t>Council Woman – Debbie Roundtree</w:t>
      </w:r>
    </w:p>
    <w:p w14:paraId="14531719" w14:textId="146C23B1" w:rsidR="004E0879" w:rsidRDefault="004E0879" w:rsidP="004E0879">
      <w:pPr>
        <w:spacing w:before="100" w:beforeAutospacing="1" w:after="100" w:afterAutospacing="1"/>
        <w:ind w:left="720"/>
        <w:jc w:val="both"/>
      </w:pPr>
      <w:r>
        <w:t>For me, every day offers us each the opportunity to celebrate tomorrow, firmly anchored by a proud and rich community and family history</w:t>
      </w:r>
      <w:proofErr w:type="gramStart"/>
      <w:r>
        <w:t xml:space="preserve">.  </w:t>
      </w:r>
      <w:proofErr w:type="gramEnd"/>
      <w:r>
        <w:t>I was born on January 19</w:t>
      </w:r>
      <w:r>
        <w:rPr>
          <w:vertAlign w:val="superscript"/>
        </w:rPr>
        <w:t>th</w:t>
      </w:r>
      <w:r>
        <w:t>, 1970, a fourth-generation daughter of Hendersonville</w:t>
      </w:r>
      <w:proofErr w:type="gramStart"/>
      <w:r>
        <w:t xml:space="preserve">.  </w:t>
      </w:r>
      <w:proofErr w:type="gramEnd"/>
      <w:r>
        <w:t xml:space="preserve">My father, James O’Neal moved here from Florida, in 1949. Like so many of our neighbors, he was seeking a better climate . . . not only for better </w:t>
      </w:r>
      <w:proofErr w:type="gramStart"/>
      <w:r>
        <w:rPr>
          <w:rStyle w:val="m7725361379472830530grame"/>
        </w:rPr>
        <w:t>four season</w:t>
      </w:r>
      <w:proofErr w:type="gramEnd"/>
      <w:r>
        <w:t xml:space="preserve"> weather, but for the opportunity to make a better life for himself and the family he would one day have.  Sadly, my father passed away some time ago</w:t>
      </w:r>
      <w:proofErr w:type="gramStart"/>
      <w:r>
        <w:t xml:space="preserve">.  </w:t>
      </w:r>
      <w:proofErr w:type="gramEnd"/>
      <w:r>
        <w:t>When he adopted Hendersonville, he met his wife to be, my mother Myrtle, a third generation native of Hendersonville, where she lives today in her home in Green Meadows, part of the Old Brooklyn neighborhood</w:t>
      </w:r>
      <w:proofErr w:type="gramStart"/>
      <w:r>
        <w:t xml:space="preserve">.  </w:t>
      </w:r>
      <w:proofErr w:type="gramEnd"/>
      <w:r>
        <w:t>Today, Old Brooklyn is largely gentrified due to the growth of such institutions as Pardee Hospital</w:t>
      </w:r>
      <w:proofErr w:type="gramStart"/>
      <w:r>
        <w:t xml:space="preserve">.  </w:t>
      </w:r>
      <w:proofErr w:type="gramEnd"/>
      <w:r>
        <w:t>Myrtle and James worked in the agriculture industry</w:t>
      </w:r>
      <w:proofErr w:type="gramStart"/>
      <w:r>
        <w:t xml:space="preserve">.  </w:t>
      </w:r>
      <w:proofErr w:type="gramEnd"/>
      <w:r>
        <w:t>At their feet, I learned that agriculture nourished this community, and I learned to respect the hard work people do to put food on the table and a roof over their head</w:t>
      </w:r>
      <w:proofErr w:type="gramStart"/>
      <w:r>
        <w:t xml:space="preserve">.  </w:t>
      </w:r>
      <w:proofErr w:type="gramEnd"/>
      <w:r>
        <w:t xml:space="preserve">I learned that the labor of our citizens </w:t>
      </w:r>
      <w:proofErr w:type="gramStart"/>
      <w:r>
        <w:rPr>
          <w:rStyle w:val="m7725361379472830530grame"/>
        </w:rPr>
        <w:t>make</w:t>
      </w:r>
      <w:proofErr w:type="gramEnd"/>
      <w:r>
        <w:t xml:space="preserve"> it possible for this community to thrive.</w:t>
      </w:r>
    </w:p>
    <w:p w14:paraId="52A9DC2B" w14:textId="77777777" w:rsidR="004E0879" w:rsidRDefault="004E0879" w:rsidP="004E0879">
      <w:pPr>
        <w:spacing w:before="100" w:beforeAutospacing="1" w:after="100" w:afterAutospacing="1"/>
        <w:ind w:left="720"/>
        <w:jc w:val="both"/>
      </w:pPr>
      <w:r>
        <w:t>I received my High School diploma from Hendersonville High School in 1988</w:t>
      </w:r>
      <w:proofErr w:type="gramStart"/>
      <w:r>
        <w:t xml:space="preserve">.  </w:t>
      </w:r>
      <w:proofErr w:type="gramEnd"/>
      <w:r>
        <w:t>Looking to grow opportunities for myself, I attended and graduated from Blanton Junior College with a degree in Business Administration</w:t>
      </w:r>
      <w:proofErr w:type="gramStart"/>
      <w:r>
        <w:t xml:space="preserve">.  </w:t>
      </w:r>
      <w:proofErr w:type="gramEnd"/>
      <w:r>
        <w:t>While in High School, in 1987, I was selected to be the Sorority Queen of Zeta Phi Beta</w:t>
      </w:r>
      <w:proofErr w:type="gramStart"/>
      <w:r>
        <w:t xml:space="preserve">.  </w:t>
      </w:r>
      <w:proofErr w:type="gramEnd"/>
      <w:r>
        <w:t>It was there, at Hendersonville High School where I started to take an interest in community service</w:t>
      </w:r>
      <w:proofErr w:type="gramStart"/>
      <w:r>
        <w:t xml:space="preserve">.  </w:t>
      </w:r>
      <w:proofErr w:type="gramEnd"/>
      <w:r>
        <w:t>Over the years since then, in addition to work, I became active with the Henderson County NAACP, Chapter 5477</w:t>
      </w:r>
      <w:proofErr w:type="gramStart"/>
      <w:r>
        <w:t xml:space="preserve">.  </w:t>
      </w:r>
      <w:proofErr w:type="gramEnd"/>
      <w:r>
        <w:t>There I took on several different leadership positions over my many years of participation</w:t>
      </w:r>
      <w:proofErr w:type="gramStart"/>
      <w:r>
        <w:t xml:space="preserve">.  </w:t>
      </w:r>
      <w:proofErr w:type="gramEnd"/>
      <w:r>
        <w:t xml:space="preserve">Today, here in the </w:t>
      </w:r>
      <w:proofErr w:type="gramStart"/>
      <w:r>
        <w:rPr>
          <w:rStyle w:val="m7725361379472830530grame"/>
        </w:rPr>
        <w:t>City</w:t>
      </w:r>
      <w:proofErr w:type="gramEnd"/>
      <w:r>
        <w:t xml:space="preserve">, I serve on the Hendersonville Tree Board.  One thing I have done to support the community (and something that gives me great pleasure) is establish the </w:t>
      </w:r>
      <w:proofErr w:type="gramStart"/>
      <w:r>
        <w:rPr>
          <w:rStyle w:val="m7725361379472830530grame"/>
        </w:rPr>
        <w:t>Back to School</w:t>
      </w:r>
      <w:proofErr w:type="gramEnd"/>
      <w:r>
        <w:t xml:space="preserve"> Fest.  The Fest was designed to collect school supplies for children with a need, but it also served to bring together community service organizations, enabling them to contact the people, our neighbors, with valuable information that can help any citizen access services</w:t>
      </w:r>
      <w:proofErr w:type="gramStart"/>
      <w:r>
        <w:t xml:space="preserve">.  </w:t>
      </w:r>
      <w:proofErr w:type="gramEnd"/>
    </w:p>
    <w:p w14:paraId="59703F67" w14:textId="77777777" w:rsidR="004E0879" w:rsidRDefault="004E0879" w:rsidP="004E0879">
      <w:pPr>
        <w:spacing w:before="100" w:beforeAutospacing="1" w:after="100" w:afterAutospacing="1"/>
        <w:ind w:left="720"/>
        <w:jc w:val="both"/>
      </w:pPr>
      <w:r>
        <w:t>Along the life’s path I have chosen, I was honored to receive the Darrin Jennings Award for Trying Hard. That was a great honor</w:t>
      </w:r>
      <w:proofErr w:type="gramStart"/>
      <w:r>
        <w:t xml:space="preserve">.  </w:t>
      </w:r>
      <w:proofErr w:type="gramEnd"/>
      <w:r>
        <w:t xml:space="preserve">However, the greatest gift I was given were my three girls: Masha, </w:t>
      </w:r>
      <w:proofErr w:type="spellStart"/>
      <w:r>
        <w:rPr>
          <w:rStyle w:val="m7725361379472830530spelle"/>
        </w:rPr>
        <w:t>DeBria</w:t>
      </w:r>
      <w:proofErr w:type="spellEnd"/>
      <w:r>
        <w:t>, and Jaelyn</w:t>
      </w:r>
      <w:proofErr w:type="gramStart"/>
      <w:r>
        <w:t xml:space="preserve">.  </w:t>
      </w:r>
      <w:proofErr w:type="gramEnd"/>
      <w:r>
        <w:t>It was for them that I became active in community politics</w:t>
      </w:r>
      <w:proofErr w:type="gramStart"/>
      <w:r>
        <w:t xml:space="preserve">.  </w:t>
      </w:r>
      <w:proofErr w:type="gramEnd"/>
      <w:r>
        <w:t>It was my way of not only working to make this a better community for them and those who will follow them, but also for the children who will grow up in this beautiful city</w:t>
      </w:r>
      <w:proofErr w:type="gramStart"/>
      <w:r>
        <w:t xml:space="preserve">.  </w:t>
      </w:r>
      <w:proofErr w:type="gramEnd"/>
      <w:r>
        <w:t>Too, I wanted to see Hendersonville be a city that offers economic opportunity to one and all, enabling our city to provide the support needed to help us prosper, “</w:t>
      </w:r>
      <w:r>
        <w:rPr>
          <w:i/>
          <w:iCs/>
        </w:rPr>
        <w:t>a rising tide, raises all ships</w:t>
      </w:r>
      <w:r>
        <w:t xml:space="preserve">.”  </w:t>
      </w:r>
    </w:p>
    <w:p w14:paraId="423D2DD5" w14:textId="77777777" w:rsidR="004E0879" w:rsidRDefault="004E0879" w:rsidP="004E0879">
      <w:pPr>
        <w:spacing w:before="100" w:beforeAutospacing="1" w:after="100" w:afterAutospacing="1"/>
        <w:ind w:left="720"/>
        <w:jc w:val="both"/>
      </w:pPr>
      <w:r>
        <w:t>Three times I ran for public office</w:t>
      </w:r>
      <w:proofErr w:type="gramStart"/>
      <w:r>
        <w:t xml:space="preserve">.  </w:t>
      </w:r>
      <w:proofErr w:type="gramEnd"/>
      <w:r>
        <w:t>Twice before I ran for City Council</w:t>
      </w:r>
      <w:proofErr w:type="gramStart"/>
      <w:r>
        <w:t xml:space="preserve">.  </w:t>
      </w:r>
      <w:proofErr w:type="gramEnd"/>
      <w:r>
        <w:t>And once I even ran for County Commission</w:t>
      </w:r>
      <w:proofErr w:type="gramStart"/>
      <w:r>
        <w:t xml:space="preserve">.  </w:t>
      </w:r>
      <w:proofErr w:type="gramEnd"/>
      <w:r>
        <w:t>I didn’t win those three times, but I learned a lot</w:t>
      </w:r>
      <w:proofErr w:type="gramStart"/>
      <w:r>
        <w:t xml:space="preserve">.  </w:t>
      </w:r>
      <w:proofErr w:type="gramEnd"/>
      <w:r>
        <w:t xml:space="preserve">I ran for City Council </w:t>
      </w:r>
      <w:proofErr w:type="gramStart"/>
      <w:r>
        <w:rPr>
          <w:rStyle w:val="m7725361379472830530grame"/>
        </w:rPr>
        <w:t>again, and</w:t>
      </w:r>
      <w:proofErr w:type="gramEnd"/>
      <w:r>
        <w:t xml:space="preserve"> won.  My daughters needed to know that a person who has a heart to serve should never give up on the dream of holding a position of leadership</w:t>
      </w:r>
      <w:proofErr w:type="gramStart"/>
      <w:r>
        <w:t xml:space="preserve">.  </w:t>
      </w:r>
      <w:proofErr w:type="gramEnd"/>
      <w:r>
        <w:t>Thanks to the voters of Hendersonville, I can now take the next step in caring for our city and my daughters can know that when one has a dream, it should never be abandoned</w:t>
      </w:r>
      <w:proofErr w:type="gramStart"/>
      <w:r>
        <w:t>.  </w:t>
      </w:r>
      <w:proofErr w:type="gramEnd"/>
      <w:r>
        <w:t> </w:t>
      </w:r>
    </w:p>
    <w:p w14:paraId="40140EEF" w14:textId="77777777" w:rsidR="004E0879" w:rsidRDefault="004E0879" w:rsidP="004E0879">
      <w:pPr>
        <w:spacing w:before="100" w:beforeAutospacing="1" w:after="100" w:afterAutospacing="1"/>
        <w:ind w:left="720"/>
        <w:jc w:val="both"/>
      </w:pPr>
      <w:r>
        <w:t>I am here to listen, to learn, and to lead from my heart and head</w:t>
      </w:r>
      <w:proofErr w:type="gramStart"/>
      <w:r>
        <w:t xml:space="preserve">.  </w:t>
      </w:r>
      <w:proofErr w:type="gramEnd"/>
      <w:r>
        <w:t xml:space="preserve">Together, we can continue to grow our </w:t>
      </w:r>
      <w:proofErr w:type="gramStart"/>
      <w:r>
        <w:rPr>
          <w:rStyle w:val="m7725361379472830530grame"/>
        </w:rPr>
        <w:t>City</w:t>
      </w:r>
      <w:proofErr w:type="gramEnd"/>
      <w:r>
        <w:t xml:space="preserve"> on a foundation of love and an eye for a better future for all.  </w:t>
      </w:r>
    </w:p>
    <w:p w14:paraId="1A9F3F25" w14:textId="77777777" w:rsidR="00967F00" w:rsidRDefault="00967F00"/>
    <w:sectPr w:rsidR="0096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79"/>
    <w:rsid w:val="00320131"/>
    <w:rsid w:val="004E0879"/>
    <w:rsid w:val="004F5A60"/>
    <w:rsid w:val="00522F37"/>
    <w:rsid w:val="00967F00"/>
    <w:rsid w:val="00B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AAD5"/>
  <w15:chartTrackingRefBased/>
  <w15:docId w15:val="{8FFF6247-D732-484F-BD34-8C8D4B4B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79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725361379472830530grame">
    <w:name w:val="m_7725361379472830530grame"/>
    <w:basedOn w:val="DefaultParagraphFont"/>
    <w:rsid w:val="004E0879"/>
  </w:style>
  <w:style w:type="character" w:customStyle="1" w:styleId="m7725361379472830530spelle">
    <w:name w:val="m_7725361379472830530spelle"/>
    <w:basedOn w:val="DefaultParagraphFont"/>
    <w:rsid w:val="004E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Angela</dc:creator>
  <cp:keywords/>
  <dc:description/>
  <cp:lastModifiedBy>Reece, Angela</cp:lastModifiedBy>
  <cp:revision>1</cp:revision>
  <dcterms:created xsi:type="dcterms:W3CDTF">2021-12-03T16:10:00Z</dcterms:created>
  <dcterms:modified xsi:type="dcterms:W3CDTF">2021-12-03T17:28:00Z</dcterms:modified>
</cp:coreProperties>
</file>